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00" w:lineRule="auto"/>
        <w:ind w:right="-21" w:rightChars="-10"/>
        <w:jc w:val="left"/>
        <w:rPr>
          <w:rFonts w:hint="default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安徽省光学学会生物医学光子学专业委员会2023学术年会</w:t>
      </w:r>
      <w:r>
        <w:rPr>
          <w:rFonts w:hint="eastAsia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14"/>
        <w:gridCol w:w="1785"/>
        <w:gridCol w:w="1134"/>
        <w:gridCol w:w="709"/>
        <w:gridCol w:w="709"/>
        <w:gridCol w:w="70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40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right="-21" w:rightChars="-1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宾馆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0" w:type="dxa"/>
            <w:vMerge w:val="continue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单人</w:t>
            </w:r>
          </w:p>
        </w:tc>
        <w:tc>
          <w:tcPr>
            <w:tcW w:w="709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标间</w:t>
            </w:r>
          </w:p>
        </w:tc>
        <w:tc>
          <w:tcPr>
            <w:tcW w:w="708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合住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keepNext/>
              <w:keepLines/>
              <w:spacing w:before="240" w:after="33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240" w:line="300" w:lineRule="auto"/>
              <w:ind w:left="1" w:leftChars="-51" w:right="-21" w:rightChars="-10" w:hanging="108" w:hangingChars="45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240" w:line="300" w:lineRule="auto"/>
              <w:ind w:left="1" w:leftChars="-51" w:right="-21" w:rightChars="-10" w:hanging="108" w:hangingChars="45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40" w:type="dxa"/>
            <w:vAlign w:val="center"/>
          </w:tcPr>
          <w:p>
            <w:pPr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40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报告人</w:t>
            </w:r>
            <w:r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简介及联系方式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040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摘要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7" w:beforeLines="50"/>
        <w:ind w:left="-2" w:leftChars="-1" w:right="-21" w:rightChars="-10" w:firstLine="482" w:firstLineChars="200"/>
        <w:rPr>
          <w:rFonts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为有效预订酒店住房和会议室，请于8月25日前将会议回执发送给王梓老师（</w:t>
      </w:r>
      <w:r>
        <w:rPr>
          <w:rFonts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veronica@rntek.cas.cn</w:t>
      </w:r>
      <w:r>
        <w:rPr>
          <w:rFonts w:hint="eastAsia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；手机号13655555743）。</w:t>
      </w:r>
    </w:p>
    <w:p>
      <w:pPr>
        <w:spacing w:line="360" w:lineRule="auto"/>
        <w:ind w:right="-21" w:rightChars="-10" w:firstLine="480" w:firstLineChars="200"/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p>
      <w:pPr>
        <w:spacing w:line="360" w:lineRule="auto"/>
        <w:ind w:right="-21" w:rightChars="-10"/>
        <w:rPr>
          <w:rFonts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right="-21" w:rightChars="-1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5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jVjYzlmYmNiMGYyNjU0NzdhOGVjY2Q1MzI1ZTYifQ=="/>
  </w:docVars>
  <w:rsids>
    <w:rsidRoot w:val="0082660E"/>
    <w:rsid w:val="0004708F"/>
    <w:rsid w:val="001975C5"/>
    <w:rsid w:val="003A3E67"/>
    <w:rsid w:val="00473D2B"/>
    <w:rsid w:val="004A7CEB"/>
    <w:rsid w:val="004D44F9"/>
    <w:rsid w:val="004E63E5"/>
    <w:rsid w:val="0053364F"/>
    <w:rsid w:val="005C4D2F"/>
    <w:rsid w:val="005D2FF5"/>
    <w:rsid w:val="00612DCF"/>
    <w:rsid w:val="00655F2E"/>
    <w:rsid w:val="00684598"/>
    <w:rsid w:val="006D60F9"/>
    <w:rsid w:val="007713B9"/>
    <w:rsid w:val="0082660E"/>
    <w:rsid w:val="0092229F"/>
    <w:rsid w:val="00B600A3"/>
    <w:rsid w:val="00BC5AB9"/>
    <w:rsid w:val="00DD7F07"/>
    <w:rsid w:val="00E8197B"/>
    <w:rsid w:val="1323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2</Pages>
  <Words>86</Words>
  <Characters>117</Characters>
  <Lines>4</Lines>
  <Paragraphs>1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2023-05-24T02:03:00Z</dcterms:created>
  <dc:creator>zhuling</dc:creator>
  <cp:lastModifiedBy>叶宁</cp:lastModifiedBy>
  <dcterms:modified xsi:type="dcterms:W3CDTF">2023-07-05T06:12:48Z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F671D4E8DD4B42539792A6E5483F320F_12</vt:lpwstr>
  </property>
</Properties>
</file>